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 межевания территории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 xml:space="preserve">, ограниченной </w:t>
      </w:r>
      <w:r w:rsidR="007C1926" w:rsidRPr="007C1926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proofErr w:type="gramEnd"/>
      <w:r w:rsidR="007C1926" w:rsidRPr="007C1926">
        <w:rPr>
          <w:rFonts w:ascii="Times New Roman" w:hAnsi="Times New Roman" w:cs="Times New Roman"/>
          <w:color w:val="auto"/>
          <w:sz w:val="28"/>
          <w:szCs w:val="28"/>
        </w:rPr>
        <w:t xml:space="preserve">Любы Шевцовой, </w:t>
      </w:r>
      <w:r w:rsidR="007C1926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</w:t>
      </w:r>
      <w:bookmarkStart w:id="0" w:name="_GoBack"/>
      <w:bookmarkEnd w:id="0"/>
      <w:r w:rsidR="007C1926" w:rsidRPr="007C1926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proofErr w:type="gramStart"/>
      <w:r w:rsidR="007C1926" w:rsidRPr="007C1926">
        <w:rPr>
          <w:rFonts w:ascii="Times New Roman" w:hAnsi="Times New Roman" w:cs="Times New Roman"/>
          <w:color w:val="auto"/>
          <w:sz w:val="28"/>
          <w:szCs w:val="28"/>
        </w:rPr>
        <w:t>Краснозвездная, ул. Южно-Моравская, ул. Соловьиная  в городском округе город Воронеж, утвержденный постановлением администрации городского округа город Воронеж от 11.04.2022 № 311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  <w:proofErr w:type="gramEnd"/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92633D" w:rsidRDefault="0092633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F31F2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F31F2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F31F2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F31F2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F31F2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261F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261F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261F9B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1F2" w:rsidRDefault="001F31F2">
      <w:r>
        <w:separator/>
      </w:r>
    </w:p>
  </w:endnote>
  <w:endnote w:type="continuationSeparator" w:id="0">
    <w:p w:rsidR="001F31F2" w:rsidRDefault="001F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1F2" w:rsidRDefault="001F31F2">
      <w:pPr>
        <w:rPr>
          <w:sz w:val="12"/>
        </w:rPr>
      </w:pPr>
      <w:r>
        <w:separator/>
      </w:r>
    </w:p>
  </w:footnote>
  <w:footnote w:type="continuationSeparator" w:id="0">
    <w:p w:rsidR="001F31F2" w:rsidRDefault="001F31F2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7C1926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136F"/>
    <w:rsid w:val="00197A74"/>
    <w:rsid w:val="001A451B"/>
    <w:rsid w:val="001F31F2"/>
    <w:rsid w:val="00210156"/>
    <w:rsid w:val="00223939"/>
    <w:rsid w:val="00261F9B"/>
    <w:rsid w:val="00295500"/>
    <w:rsid w:val="002D3257"/>
    <w:rsid w:val="002D4A70"/>
    <w:rsid w:val="002F3690"/>
    <w:rsid w:val="00315DC5"/>
    <w:rsid w:val="003255A4"/>
    <w:rsid w:val="003725A3"/>
    <w:rsid w:val="003951C5"/>
    <w:rsid w:val="003B1281"/>
    <w:rsid w:val="00413F6A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7C1926"/>
    <w:rsid w:val="00804032"/>
    <w:rsid w:val="00812AE3"/>
    <w:rsid w:val="008225C2"/>
    <w:rsid w:val="00864614"/>
    <w:rsid w:val="00883B8C"/>
    <w:rsid w:val="008B7CD5"/>
    <w:rsid w:val="008C3C08"/>
    <w:rsid w:val="0092633D"/>
    <w:rsid w:val="009637CD"/>
    <w:rsid w:val="009D73F6"/>
    <w:rsid w:val="00A05460"/>
    <w:rsid w:val="00A23961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576E6"/>
    <w:rsid w:val="00E612DC"/>
    <w:rsid w:val="00EB4BCE"/>
    <w:rsid w:val="00F15AC3"/>
    <w:rsid w:val="00F367D1"/>
    <w:rsid w:val="00F54C21"/>
    <w:rsid w:val="00FA3CEC"/>
    <w:rsid w:val="00FE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92352-3FE9-4C68-A24C-8AE888D7B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2895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2</cp:revision>
  <cp:lastPrinted>2026-02-19T13:45:00Z</cp:lastPrinted>
  <dcterms:created xsi:type="dcterms:W3CDTF">2026-03-30T13:04:00Z</dcterms:created>
  <dcterms:modified xsi:type="dcterms:W3CDTF">2026-03-30T13:04:00Z</dcterms:modified>
  <dc:language>ru-RU</dc:language>
</cp:coreProperties>
</file>